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B5" w:rsidRDefault="003A71B5">
      <w:r>
        <w:rPr>
          <w:b/>
          <w:noProof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.05pt;margin-top:-2pt;width:454.5pt;height:84.75pt;z-index:251658240;mso-position-horizontal-relative:text;mso-position-vertical-relative:text;mso-width-relative:page;mso-height-relative:page" wrapcoords="-36 0 -36 21409 21600 21409 21600 0 -36 0">
            <v:imagedata r:id="rId5" o:title=""/>
            <w10:wrap type="through"/>
          </v:shape>
          <o:OLEObject Type="Embed" ProgID="PBrush" ShapeID="_x0000_s1026" DrawAspect="Content" ObjectID="_1482576769" r:id="rId6"/>
        </w:pict>
      </w:r>
      <w:r w:rsidRPr="003A71B5">
        <w:rPr>
          <w:b/>
        </w:rPr>
        <w:t>12.</w:t>
      </w:r>
      <w:r>
        <w:rPr>
          <w:b/>
        </w:rPr>
        <w:t xml:space="preserve">  </w:t>
      </w:r>
    </w:p>
    <w:p w:rsidR="003A71B5" w:rsidRPr="003A71B5" w:rsidRDefault="003A71B5" w:rsidP="003A71B5"/>
    <w:p w:rsidR="003A71B5" w:rsidRPr="003A71B5" w:rsidRDefault="003A71B5" w:rsidP="003A71B5"/>
    <w:p w:rsidR="003A71B5" w:rsidRPr="003A71B5" w:rsidRDefault="003A71B5" w:rsidP="003A71B5"/>
    <w:p w:rsidR="003A71B5" w:rsidRDefault="003A71B5" w:rsidP="003A71B5"/>
    <w:p w:rsidR="003A71B5" w:rsidRDefault="003A71B5" w:rsidP="003A71B5"/>
    <w:p w:rsidR="00FC59ED" w:rsidRDefault="00FC59ED" w:rsidP="003A71B5"/>
    <w:p w:rsidR="003A71B5" w:rsidRDefault="003A71B5" w:rsidP="003A71B5">
      <w:pPr>
        <w:rPr>
          <w:rFonts w:eastAsia="Times New Roman" w:cs="Times New Roman"/>
        </w:rPr>
      </w:pPr>
      <w:r w:rsidRPr="00A07B58">
        <w:rPr>
          <w:rFonts w:eastAsia="Times New Roman" w:cs="Times New Roman"/>
        </w:rPr>
        <w:tab/>
      </w:r>
      <w:proofErr w:type="gramStart"/>
      <w:r w:rsidRPr="00A07B58">
        <w:rPr>
          <w:rFonts w:eastAsia="Times New Roman" w:cs="Times New Roman"/>
        </w:rPr>
        <w:t>a</w:t>
      </w:r>
      <w:proofErr w:type="gramEnd"/>
      <w:r w:rsidRPr="00A07B58">
        <w:rPr>
          <w:rFonts w:eastAsia="Times New Roman" w:cs="Times New Roman"/>
        </w:rPr>
        <w:t xml:space="preserve"> ___________</w:t>
      </w:r>
      <w:r w:rsidRPr="00A07B58">
        <w:rPr>
          <w:rFonts w:eastAsia="Times New Roman" w:cs="Times New Roman"/>
        </w:rPr>
        <w:tab/>
      </w:r>
      <w:r w:rsidRPr="00A07B58">
        <w:rPr>
          <w:rFonts w:eastAsia="Times New Roman" w:cs="Times New Roman"/>
        </w:rPr>
        <w:tab/>
        <w:t>d ___________</w:t>
      </w:r>
      <w:r w:rsidRPr="00A07B58">
        <w:rPr>
          <w:rFonts w:eastAsia="Times New Roman" w:cs="Times New Roman"/>
        </w:rPr>
        <w:tab/>
      </w:r>
      <w:r w:rsidRPr="00A07B58">
        <w:rPr>
          <w:rFonts w:eastAsia="Times New Roman" w:cs="Times New Roman"/>
        </w:rPr>
        <w:tab/>
        <w:t>e __________</w:t>
      </w:r>
      <w:r w:rsidRPr="00A07B58">
        <w:rPr>
          <w:rFonts w:eastAsia="Times New Roman" w:cs="Times New Roman"/>
        </w:rPr>
        <w:tab/>
      </w:r>
      <w:r w:rsidRPr="00A07B58">
        <w:rPr>
          <w:rFonts w:eastAsia="Times New Roman" w:cs="Times New Roman"/>
        </w:rPr>
        <w:tab/>
        <w:t>f __________</w:t>
      </w:r>
    </w:p>
    <w:p w:rsidR="003A71B5" w:rsidRDefault="003A71B5" w:rsidP="003A71B5">
      <w:pPr>
        <w:rPr>
          <w:rFonts w:eastAsia="Times New Roman" w:cs="Times New Roman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3A71B5" w:rsidRPr="00A07B58" w:rsidTr="00A04465">
        <w:trPr>
          <w:trHeight w:val="2779"/>
        </w:trPr>
        <w:tc>
          <w:tcPr>
            <w:tcW w:w="3261" w:type="dxa"/>
          </w:tcPr>
          <w:p w:rsidR="003A71B5" w:rsidRPr="00A07B58" w:rsidRDefault="003A71B5" w:rsidP="00A04465">
            <w:pPr>
              <w:pStyle w:val="NoSpacing"/>
            </w:pPr>
            <w:bookmarkStart w:id="0" w:name="_GoBack"/>
            <w:bookmarkEnd w:id="0"/>
            <w:r>
              <w:rPr>
                <w:b/>
              </w:rPr>
              <w:t>13</w:t>
            </w:r>
            <w:r w:rsidRPr="00A07B58">
              <w:t>. In the adjacent diagram,</w:t>
            </w:r>
          </w:p>
          <w:p w:rsidR="003A71B5" w:rsidRPr="00A07B58" w:rsidRDefault="003A71B5" w:rsidP="00A04465">
            <w:pPr>
              <w:pStyle w:val="NoSpacing"/>
            </w:pPr>
            <w:r w:rsidRPr="00A07B58">
              <w:t xml:space="preserve">m </w:t>
            </w:r>
            <w:r w:rsidRPr="00A07B58">
              <w:rPr>
                <w:position w:val="-4"/>
              </w:rPr>
              <w:object w:dxaOrig="400" w:dyaOrig="320">
                <v:shape id="_x0000_i1061" type="#_x0000_t75" style="width:19.6pt;height:15.55pt" o:ole="">
                  <v:imagedata r:id="rId7" o:title=""/>
                </v:shape>
                <o:OLEObject Type="Embed" ProgID="Equation.3" ShapeID="_x0000_i1061" DrawAspect="Content" ObjectID="_1482576758" r:id="rId8"/>
              </w:object>
            </w:r>
            <w:r w:rsidRPr="00A07B58">
              <w:t xml:space="preserve"> = 4 cm</w:t>
            </w:r>
          </w:p>
          <w:p w:rsidR="003A71B5" w:rsidRPr="00A07B58" w:rsidRDefault="003A71B5" w:rsidP="00A04465">
            <w:pPr>
              <w:pStyle w:val="NoSpacing"/>
            </w:pPr>
            <w:r w:rsidRPr="00A07B58">
              <w:t xml:space="preserve">m </w:t>
            </w:r>
            <w:r w:rsidRPr="00A07B58">
              <w:rPr>
                <w:position w:val="-6"/>
              </w:rPr>
              <w:object w:dxaOrig="400" w:dyaOrig="340">
                <v:shape id="_x0000_i1062" type="#_x0000_t75" style="width:19.6pt;height:16.7pt" o:ole="">
                  <v:imagedata r:id="rId9" o:title=""/>
                </v:shape>
                <o:OLEObject Type="Embed" ProgID="Equation.3" ShapeID="_x0000_i1062" DrawAspect="Content" ObjectID="_1482576759" r:id="rId10"/>
              </w:object>
            </w:r>
            <w:r w:rsidRPr="00A07B58">
              <w:t xml:space="preserve"> = 5 cm</w:t>
            </w:r>
          </w:p>
          <w:p w:rsidR="003A71B5" w:rsidRPr="00A07B58" w:rsidRDefault="003A71B5" w:rsidP="00A04465">
            <w:pPr>
              <w:pStyle w:val="NoSpacing"/>
            </w:pPr>
            <w:r w:rsidRPr="00A07B58">
              <w:t xml:space="preserve">m </w:t>
            </w:r>
            <w:r w:rsidRPr="00A07B58">
              <w:rPr>
                <w:position w:val="-6"/>
              </w:rPr>
              <w:object w:dxaOrig="400" w:dyaOrig="340">
                <v:shape id="_x0000_i1063" type="#_x0000_t75" style="width:19.6pt;height:16.7pt" o:ole="">
                  <v:imagedata r:id="rId11" o:title=""/>
                </v:shape>
                <o:OLEObject Type="Embed" ProgID="Equation.3" ShapeID="_x0000_i1063" DrawAspect="Content" ObjectID="_1482576760" r:id="rId12"/>
              </w:object>
            </w:r>
            <w:r w:rsidRPr="00A07B58">
              <w:t xml:space="preserve"> = 6 cm</w:t>
            </w:r>
          </w:p>
          <w:p w:rsidR="003A71B5" w:rsidRPr="00A07B58" w:rsidRDefault="003A71B5" w:rsidP="00A04465">
            <w:pPr>
              <w:pStyle w:val="NoSpacing"/>
            </w:pPr>
            <w:r w:rsidRPr="00A07B58">
              <w:rPr>
                <w:position w:val="-4"/>
              </w:rPr>
              <w:object w:dxaOrig="400" w:dyaOrig="320">
                <v:shape id="_x0000_i1064" type="#_x0000_t75" style="width:19.6pt;height:15.55pt" o:ole="">
                  <v:imagedata r:id="rId7" o:title=""/>
                </v:shape>
                <o:OLEObject Type="Embed" ProgID="Equation.3" ShapeID="_x0000_i1064" DrawAspect="Content" ObjectID="_1482576761" r:id="rId13"/>
              </w:object>
            </w:r>
            <w:r w:rsidRPr="00A07B58">
              <w:t xml:space="preserve"> </w:t>
            </w:r>
            <w:r w:rsidRPr="00A07B58">
              <w:sym w:font="Symbol" w:char="F02F"/>
            </w:r>
            <w:r w:rsidRPr="00A07B58">
              <w:sym w:font="Symbol" w:char="F02F"/>
            </w:r>
            <w:r w:rsidRPr="00A07B58">
              <w:t xml:space="preserve"> </w:t>
            </w:r>
            <w:r w:rsidRPr="00A07B58">
              <w:rPr>
                <w:position w:val="-4"/>
              </w:rPr>
              <w:object w:dxaOrig="400" w:dyaOrig="320">
                <v:shape id="_x0000_i1065" type="#_x0000_t75" style="width:19.6pt;height:15.55pt" o:ole="">
                  <v:imagedata r:id="rId14" o:title=""/>
                </v:shape>
                <o:OLEObject Type="Embed" ProgID="Equation.3" ShapeID="_x0000_i1065" DrawAspect="Content" ObjectID="_1482576762" r:id="rId15"/>
              </w:object>
            </w:r>
          </w:p>
          <w:p w:rsidR="003A71B5" w:rsidRPr="00A07B58" w:rsidRDefault="003A71B5" w:rsidP="00A04465">
            <w:pPr>
              <w:pStyle w:val="NoSpacing"/>
            </w:pPr>
            <w:r w:rsidRPr="00A07B58">
              <w:rPr>
                <w:position w:val="-6"/>
              </w:rPr>
              <w:object w:dxaOrig="400" w:dyaOrig="340">
                <v:shape id="_x0000_i1066" type="#_x0000_t75" style="width:19.6pt;height:16.7pt" o:ole="">
                  <v:imagedata r:id="rId9" o:title=""/>
                </v:shape>
                <o:OLEObject Type="Embed" ProgID="Equation.3" ShapeID="_x0000_i1066" DrawAspect="Content" ObjectID="_1482576763" r:id="rId16"/>
              </w:object>
            </w:r>
            <w:r w:rsidRPr="00A07B58">
              <w:t xml:space="preserve"> </w:t>
            </w:r>
            <w:r w:rsidRPr="00A07B58">
              <w:sym w:font="Symbol" w:char="F02F"/>
            </w:r>
            <w:r w:rsidRPr="00A07B58">
              <w:sym w:font="Symbol" w:char="F02F"/>
            </w:r>
            <w:r w:rsidRPr="00A07B58">
              <w:t xml:space="preserve"> </w:t>
            </w:r>
            <w:r w:rsidRPr="00A07B58">
              <w:rPr>
                <w:position w:val="-4"/>
              </w:rPr>
              <w:object w:dxaOrig="380" w:dyaOrig="320">
                <v:shape id="_x0000_i1067" type="#_x0000_t75" style="width:19pt;height:15.55pt" o:ole="">
                  <v:imagedata r:id="rId17" o:title=""/>
                </v:shape>
                <o:OLEObject Type="Embed" ProgID="Equation.3" ShapeID="_x0000_i1067" DrawAspect="Content" ObjectID="_1482576764" r:id="rId18"/>
              </w:object>
            </w:r>
          </w:p>
          <w:p w:rsidR="003A71B5" w:rsidRPr="00A07B58" w:rsidRDefault="003A71B5" w:rsidP="00A04465">
            <w:pPr>
              <w:pStyle w:val="NoSpacing"/>
            </w:pPr>
            <w:r w:rsidRPr="00A07B58">
              <w:t xml:space="preserve">m </w:t>
            </w:r>
            <w:r w:rsidRPr="00A07B58">
              <w:rPr>
                <w:position w:val="-4"/>
              </w:rPr>
              <w:object w:dxaOrig="380" w:dyaOrig="320">
                <v:shape id="_x0000_i1068" type="#_x0000_t75" style="width:19pt;height:15.55pt" o:ole="">
                  <v:imagedata r:id="rId19" o:title=""/>
                </v:shape>
                <o:OLEObject Type="Embed" ProgID="Equation.3" ShapeID="_x0000_i1068" DrawAspect="Content" ObjectID="_1482576765" r:id="rId20"/>
              </w:object>
            </w:r>
            <w:r w:rsidRPr="00A07B58">
              <w:t xml:space="preserve"> = m </w:t>
            </w:r>
            <w:r w:rsidRPr="00A07B58">
              <w:rPr>
                <w:position w:val="-4"/>
              </w:rPr>
              <w:object w:dxaOrig="360" w:dyaOrig="320">
                <v:shape id="_x0000_i1069" type="#_x0000_t75" style="width:17.85pt;height:15.55pt" o:ole="">
                  <v:imagedata r:id="rId21" o:title=""/>
                </v:shape>
                <o:OLEObject Type="Embed" ProgID="Equation.3" ShapeID="_x0000_i1069" DrawAspect="Content" ObjectID="_1482576766" r:id="rId22"/>
              </w:object>
            </w:r>
            <w:r w:rsidRPr="00A07B58">
              <w:t xml:space="preserve"> = m </w:t>
            </w:r>
            <w:r w:rsidRPr="00A07B58">
              <w:rPr>
                <w:position w:val="-6"/>
              </w:rPr>
              <w:object w:dxaOrig="360" w:dyaOrig="340">
                <v:shape id="_x0000_i1070" type="#_x0000_t75" style="width:17.85pt;height:16.7pt" o:ole="">
                  <v:imagedata r:id="rId23" o:title=""/>
                </v:shape>
                <o:OLEObject Type="Embed" ProgID="Equation.3" ShapeID="_x0000_i1070" DrawAspect="Content" ObjectID="_1482576767" r:id="rId24"/>
              </w:object>
            </w:r>
          </w:p>
          <w:p w:rsidR="003A71B5" w:rsidRPr="00A07B58" w:rsidRDefault="003A71B5" w:rsidP="00A04465">
            <w:pPr>
              <w:pStyle w:val="NoSpacing"/>
              <w:rPr>
                <w:b/>
                <w:color w:val="000000"/>
              </w:rPr>
            </w:pPr>
            <w:r w:rsidRPr="00A07B58">
              <w:rPr>
                <w:b/>
                <w:color w:val="000000"/>
              </w:rPr>
              <w:t xml:space="preserve">Calculate the perimeter of </w:t>
            </w:r>
            <w:r w:rsidRPr="00A07B58">
              <w:rPr>
                <w:b/>
                <w:color w:val="000000"/>
              </w:rPr>
              <w:sym w:font="Symbol" w:char="F044"/>
            </w:r>
            <w:r w:rsidRPr="00A07B58">
              <w:rPr>
                <w:b/>
                <w:color w:val="000000"/>
              </w:rPr>
              <w:t>DEF ________cm</w:t>
            </w:r>
          </w:p>
          <w:p w:rsidR="003A71B5" w:rsidRPr="00A07B58" w:rsidRDefault="003A71B5" w:rsidP="00A04465">
            <w:pPr>
              <w:rPr>
                <w:b/>
                <w:color w:val="000000"/>
              </w:rPr>
            </w:pPr>
          </w:p>
          <w:p w:rsidR="003A71B5" w:rsidRPr="00A07B58" w:rsidRDefault="003A71B5" w:rsidP="00A04465">
            <w:pPr>
              <w:rPr>
                <w:b/>
                <w:color w:val="000000"/>
              </w:rPr>
            </w:pPr>
          </w:p>
          <w:p w:rsidR="003A71B5" w:rsidRPr="00A07B58" w:rsidRDefault="003A71B5" w:rsidP="00A04465">
            <w:pPr>
              <w:rPr>
                <w:b/>
                <w:color w:val="000000"/>
              </w:rPr>
            </w:pPr>
          </w:p>
          <w:p w:rsidR="003A71B5" w:rsidRPr="00A07B58" w:rsidRDefault="003A71B5" w:rsidP="00A04465">
            <w:pPr>
              <w:rPr>
                <w:b/>
              </w:rPr>
            </w:pPr>
          </w:p>
          <w:p w:rsidR="003A71B5" w:rsidRPr="00A07B58" w:rsidRDefault="003A71B5" w:rsidP="00A04465"/>
        </w:tc>
        <w:bookmarkStart w:id="1" w:name="_MON_1069574738"/>
        <w:bookmarkStart w:id="2" w:name="_MON_1070277114"/>
        <w:bookmarkStart w:id="3" w:name="_MON_1070277165"/>
        <w:bookmarkStart w:id="4" w:name="_MON_1070277168"/>
        <w:bookmarkStart w:id="5" w:name="_MON_1075805891"/>
        <w:bookmarkStart w:id="6" w:name="_MON_1075871808"/>
        <w:bookmarkStart w:id="7" w:name="_MON_1075873760"/>
        <w:bookmarkStart w:id="8" w:name="_MON_1098529290"/>
        <w:bookmarkStart w:id="9" w:name="_MON_1098529318"/>
        <w:bookmarkStart w:id="10" w:name="_MON_1098529335"/>
        <w:bookmarkStart w:id="11" w:name="_MON_1098529731"/>
        <w:bookmarkStart w:id="12" w:name="_MON_1098529749"/>
        <w:bookmarkStart w:id="13" w:name="_MON_1106311228"/>
        <w:bookmarkStart w:id="14" w:name="_MON_1124706489"/>
        <w:bookmarkStart w:id="15" w:name="_MON_1069223567"/>
        <w:bookmarkStart w:id="16" w:name="_MON_106922892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Start w:id="17" w:name="_MON_1069239094"/>
        <w:bookmarkEnd w:id="17"/>
        <w:tc>
          <w:tcPr>
            <w:tcW w:w="6945" w:type="dxa"/>
          </w:tcPr>
          <w:p w:rsidR="003A71B5" w:rsidRPr="00A07B58" w:rsidRDefault="003A71B5" w:rsidP="00A04465">
            <w:pPr>
              <w:ind w:left="368" w:hanging="368"/>
              <w:jc w:val="right"/>
            </w:pPr>
            <w:r w:rsidRPr="00A07B58">
              <w:object w:dxaOrig="3915" w:dyaOrig="2130">
                <v:shape id="_x0000_i1071" type="#_x0000_t75" style="width:3in;height:127.3pt" o:ole="" fillcolor="window">
                  <v:imagedata r:id="rId25" o:title=""/>
                </v:shape>
                <o:OLEObject Type="Embed" ProgID="Word.Picture.8" ShapeID="_x0000_i1071" DrawAspect="Content" ObjectID="_1482576768" r:id="rId26"/>
              </w:object>
            </w:r>
          </w:p>
        </w:tc>
      </w:tr>
    </w:tbl>
    <w:p w:rsidR="003A71B5" w:rsidRPr="003A71B5" w:rsidRDefault="003A71B5" w:rsidP="003A71B5">
      <w:pPr>
        <w:rPr>
          <w:rFonts w:eastAsia="Times New Roman" w:cs="Times New Roman"/>
        </w:rPr>
      </w:pPr>
    </w:p>
    <w:sectPr w:rsidR="003A71B5" w:rsidRPr="003A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B5"/>
    <w:rsid w:val="003A71B5"/>
    <w:rsid w:val="00F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1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1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Richardson</dc:creator>
  <cp:lastModifiedBy>L Richardson</cp:lastModifiedBy>
  <cp:revision>1</cp:revision>
  <cp:lastPrinted>2015-01-12T19:05:00Z</cp:lastPrinted>
  <dcterms:created xsi:type="dcterms:W3CDTF">2015-01-12T19:00:00Z</dcterms:created>
  <dcterms:modified xsi:type="dcterms:W3CDTF">2015-01-12T19:06:00Z</dcterms:modified>
</cp:coreProperties>
</file>